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7C3D" w14:textId="77777777" w:rsidR="00A9433E" w:rsidRPr="00A9433E" w:rsidRDefault="00A9433E" w:rsidP="00A9433E">
      <w:pPr>
        <w:pStyle w:val="Otsikko"/>
        <w:rPr>
          <w:b/>
          <w:bCs/>
          <w:lang w:val="fi-FI"/>
        </w:rPr>
      </w:pPr>
      <w:r w:rsidRPr="00A9433E">
        <w:rPr>
          <w:b/>
          <w:bCs/>
          <w:lang w:val="fi-FI"/>
        </w:rPr>
        <w:t>Hyvät huoltajat</w:t>
      </w:r>
    </w:p>
    <w:p w14:paraId="57751B3B" w14:textId="77777777" w:rsidR="00A9433E" w:rsidRPr="003E31A9" w:rsidRDefault="00A9433E" w:rsidP="00A9433E">
      <w:pPr>
        <w:rPr>
          <w:lang w:val="fi-FI"/>
        </w:rPr>
      </w:pPr>
    </w:p>
    <w:p w14:paraId="725E89B9" w14:textId="2591B89F" w:rsidR="00A9433E" w:rsidRPr="00A9433E" w:rsidRDefault="00A9433E" w:rsidP="00A9433E">
      <w:pPr>
        <w:rPr>
          <w:sz w:val="20"/>
          <w:szCs w:val="20"/>
          <w:lang w:val="fi-FI"/>
        </w:rPr>
      </w:pPr>
      <w:r w:rsidRPr="00A9433E">
        <w:rPr>
          <w:sz w:val="20"/>
          <w:szCs w:val="20"/>
          <w:lang w:val="fi-FI"/>
        </w:rPr>
        <w:t xml:space="preserve">Päiväkodillamme on ilo osallistua alueen päiväkotien yhteiseen </w:t>
      </w:r>
      <w:r w:rsidRPr="00A9433E">
        <w:rPr>
          <w:b/>
          <w:sz w:val="20"/>
          <w:szCs w:val="20"/>
          <w:lang w:val="fi-FI"/>
        </w:rPr>
        <w:t xml:space="preserve">Team Rynkeby -säätiön </w:t>
      </w:r>
      <w:r w:rsidRPr="00A9433E">
        <w:rPr>
          <w:sz w:val="20"/>
          <w:szCs w:val="20"/>
          <w:lang w:val="fi-FI"/>
        </w:rPr>
        <w:t xml:space="preserve">hyväntekeväisyystapahtumaan, </w:t>
      </w:r>
      <w:r w:rsidRPr="00A9433E">
        <w:rPr>
          <w:b/>
          <w:sz w:val="20"/>
          <w:szCs w:val="20"/>
          <w:lang w:val="fi-FI"/>
        </w:rPr>
        <w:t>Koulujuoksuun</w:t>
      </w:r>
      <w:r w:rsidRPr="00A9433E">
        <w:rPr>
          <w:sz w:val="20"/>
          <w:szCs w:val="20"/>
          <w:lang w:val="fi-FI"/>
        </w:rPr>
        <w:t xml:space="preserve">, perjantaina 5.5.2023.  </w:t>
      </w:r>
    </w:p>
    <w:p w14:paraId="2FD67C3D" w14:textId="77777777" w:rsidR="00A9433E" w:rsidRPr="00A9433E" w:rsidRDefault="00A9433E" w:rsidP="00F51905">
      <w:pPr>
        <w:pStyle w:val="Otsikko2"/>
        <w:rPr>
          <w:lang w:val="fi-FI"/>
        </w:rPr>
      </w:pPr>
      <w:r w:rsidRPr="00A9433E">
        <w:rPr>
          <w:lang w:val="fi-FI"/>
        </w:rPr>
        <w:t>Team Rynkeby: mistä on kyse?</w:t>
      </w:r>
    </w:p>
    <w:p w14:paraId="1FF4133B" w14:textId="62646515" w:rsidR="00A9433E" w:rsidRPr="00A9433E" w:rsidRDefault="00A9433E" w:rsidP="00A9433E">
      <w:pPr>
        <w:rPr>
          <w:sz w:val="20"/>
          <w:szCs w:val="20"/>
          <w:lang w:val="fi-FI"/>
        </w:rPr>
      </w:pPr>
      <w:r w:rsidRPr="00A9433E">
        <w:rPr>
          <w:sz w:val="20"/>
          <w:szCs w:val="20"/>
          <w:lang w:val="fi-FI"/>
        </w:rPr>
        <w:t xml:space="preserve">Team Rynkeby on eurooppalainen hyväntekeväisyysprojekti, jossa pyöräilyjoukkueet pyöräilevät vuosittain Pariisiin ja keräävät siten rahaa syöpää sairastavien lasten ja nuorten hyväksi. Mukana on yli 2000 pyöräilijää ja 500 huoltotiimiläistä Suomesta, Ruotsista, Norjasta, Tanskasta, Islannista, Färsaarilta, Saksasta, Sveitsistä ja Belgiasta. </w:t>
      </w:r>
    </w:p>
    <w:p w14:paraId="1B4DFC21" w14:textId="19B93948" w:rsidR="00A9433E" w:rsidRPr="00A9433E" w:rsidRDefault="00A9433E" w:rsidP="00A9433E">
      <w:pPr>
        <w:rPr>
          <w:sz w:val="20"/>
          <w:szCs w:val="20"/>
          <w:lang w:val="fi-FI"/>
        </w:rPr>
      </w:pPr>
      <w:r w:rsidRPr="00A9433E">
        <w:rPr>
          <w:sz w:val="20"/>
          <w:szCs w:val="20"/>
          <w:lang w:val="fi-FI"/>
        </w:rPr>
        <w:t xml:space="preserve">Suomessa Team Rynkeby joukkueiden keräämät varat menevät Aamu Suomen Lasten Syöpäsäätiön sr:n kautta elintärkeään lasten syöpähoidon tutkimukseen ja hoidon kehittämiseen sekä Sylva ry:n kautta syöpää sairastavien lasten, nuorten ja heidän läheistensä psykososiaaliseen tukemiseen. Vuosi vuodelta kasvaneet keräyssummat ovat ratkaisevan tärkeitä monille vakavasti sairaita lapsia auttaville järjestöille. Tästä kaikesta voit lukea lisää: </w:t>
      </w:r>
      <w:hyperlink r:id="rId6" w:history="1">
        <w:r w:rsidRPr="00A9433E">
          <w:rPr>
            <w:rStyle w:val="Hyperlinkki"/>
            <w:rFonts w:asciiTheme="minorHAnsi" w:hAnsiTheme="minorHAnsi" w:cstheme="minorHAnsi"/>
            <w:sz w:val="20"/>
            <w:szCs w:val="20"/>
            <w:lang w:val="fi-FI"/>
          </w:rPr>
          <w:t>https://www.team-rynkeby.fi/</w:t>
        </w:r>
      </w:hyperlink>
      <w:r w:rsidRPr="00A9433E">
        <w:rPr>
          <w:sz w:val="20"/>
          <w:szCs w:val="20"/>
          <w:lang w:val="fi-FI"/>
        </w:rPr>
        <w:t>.</w:t>
      </w:r>
    </w:p>
    <w:p w14:paraId="19CE32AA" w14:textId="77777777" w:rsidR="00A9433E" w:rsidRPr="00A9433E" w:rsidRDefault="00A9433E" w:rsidP="00F51905">
      <w:pPr>
        <w:pStyle w:val="Otsikko2"/>
        <w:rPr>
          <w:lang w:val="fi-FI"/>
        </w:rPr>
      </w:pPr>
      <w:r w:rsidRPr="00A9433E">
        <w:rPr>
          <w:lang w:val="fi-FI"/>
        </w:rPr>
        <w:t>Myös meillä aikuisilla mahdollisuus auttaa</w:t>
      </w:r>
    </w:p>
    <w:p w14:paraId="726DDC8E" w14:textId="4086AEBF" w:rsidR="00A9433E" w:rsidRPr="00A9433E" w:rsidRDefault="00A9433E" w:rsidP="00A9433E">
      <w:pPr>
        <w:rPr>
          <w:sz w:val="20"/>
          <w:szCs w:val="20"/>
          <w:lang w:val="fi-FI"/>
        </w:rPr>
      </w:pPr>
      <w:r w:rsidRPr="00A9433E">
        <w:rPr>
          <w:sz w:val="20"/>
          <w:szCs w:val="20"/>
          <w:lang w:val="fi-FI"/>
        </w:rPr>
        <w:t>On hienoa, että nyt myös meidän varhaiskasvatuksemme on mukana tukemassa tätä yhteistä hyvää! Urheilutapahtumamme ensisijaisena tavoitteena on innostaa lapsia liikkumaan. Tämä on siis hienossa linjassa varhaiskasvatussuunnitelmamme kanssa. Liikkumisen ohessa olemme osaltamme auttamassa vaikeasti sairaita lapsia ja oppimassa myötätunnon hyvettä sekä sen mullistavaa voimaa.</w:t>
      </w:r>
    </w:p>
    <w:p w14:paraId="23FF07C2" w14:textId="09122F9C" w:rsidR="00A9433E" w:rsidRPr="00A9433E" w:rsidRDefault="00A9433E" w:rsidP="00A9433E">
      <w:pPr>
        <w:rPr>
          <w:sz w:val="20"/>
          <w:szCs w:val="20"/>
          <w:lang w:val="fi-FI"/>
        </w:rPr>
      </w:pPr>
      <w:r w:rsidRPr="00A9433E">
        <w:rPr>
          <w:sz w:val="20"/>
          <w:szCs w:val="20"/>
          <w:lang w:val="fi-FI"/>
        </w:rPr>
        <w:t xml:space="preserve">Jo ennen urheilutapahtumaamme on perheillä mahdollisuus tukea tätä yhteistä hyvää sopivaksi katsomallaan summalla. Perheet voivat myös haastaa pieneen lahjoitukseen sukulaisiaan, ystäviään ja tuttaviaan.  </w:t>
      </w:r>
    </w:p>
    <w:p w14:paraId="09D952C1" w14:textId="77777777" w:rsidR="00A9433E" w:rsidRPr="00A9433E" w:rsidRDefault="00A9433E" w:rsidP="00F51905">
      <w:pPr>
        <w:pStyle w:val="Otsikko2"/>
        <w:rPr>
          <w:lang w:val="fi-FI"/>
        </w:rPr>
      </w:pPr>
      <w:r w:rsidRPr="00A9433E">
        <w:rPr>
          <w:lang w:val="fi-FI"/>
        </w:rPr>
        <w:t>Koulujuoksun keräyskohde ja maksaminen</w:t>
      </w:r>
    </w:p>
    <w:p w14:paraId="02DF2DD5" w14:textId="046C4CA1" w:rsidR="00A9433E" w:rsidRPr="00A9433E" w:rsidRDefault="00A9433E" w:rsidP="00A9433E">
      <w:pPr>
        <w:rPr>
          <w:sz w:val="20"/>
          <w:szCs w:val="20"/>
          <w:lang w:val="fi-FI"/>
        </w:rPr>
      </w:pPr>
      <w:r w:rsidRPr="00A9433E">
        <w:rPr>
          <w:sz w:val="20"/>
          <w:szCs w:val="20"/>
          <w:lang w:val="fi-FI"/>
        </w:rPr>
        <w:t xml:space="preserve">Koulujuoksun avulla kerätyt lahjoitukset menevät Aamu Säätiön kautta lasten syövän tutkimukseen ja hoitojen kehitykseen. </w:t>
      </w:r>
      <w:r w:rsidR="0037792D">
        <w:rPr>
          <w:sz w:val="20"/>
          <w:szCs w:val="20"/>
          <w:lang w:val="fi-FI"/>
        </w:rPr>
        <w:t>Lahjoitus</w:t>
      </w:r>
      <w:r w:rsidRPr="00A9433E">
        <w:rPr>
          <w:sz w:val="20"/>
          <w:szCs w:val="20"/>
          <w:lang w:val="fi-FI"/>
        </w:rPr>
        <w:t xml:space="preserve"> suoritetaan tämän linkin kautta suoraan Aamu Säätiölle: </w:t>
      </w:r>
      <w:hyperlink r:id="rId7" w:history="1">
        <w:r w:rsidRPr="00A9433E">
          <w:rPr>
            <w:rStyle w:val="Hyperlinkki"/>
            <w:rFonts w:asciiTheme="minorHAnsi" w:hAnsiTheme="minorHAnsi" w:cstheme="minorHAnsi"/>
            <w:sz w:val="20"/>
            <w:szCs w:val="20"/>
            <w:lang w:val="fi-FI"/>
          </w:rPr>
          <w:t>http://aamusaatio.fi/koulujuoksu-lahjoitus/</w:t>
        </w:r>
      </w:hyperlink>
      <w:r w:rsidRPr="00A9433E">
        <w:rPr>
          <w:sz w:val="20"/>
          <w:szCs w:val="20"/>
          <w:lang w:val="fi-FI"/>
        </w:rPr>
        <w:t xml:space="preserve"> </w:t>
      </w:r>
      <w:r w:rsidR="0037792D">
        <w:rPr>
          <w:sz w:val="20"/>
          <w:szCs w:val="20"/>
          <w:lang w:val="fi-FI" w:bidi="fi-FI"/>
        </w:rPr>
        <w:t xml:space="preserve"> tai suoraa Aamu Säätiön Mobile </w:t>
      </w:r>
      <w:proofErr w:type="spellStart"/>
      <w:r w:rsidR="0037792D">
        <w:rPr>
          <w:sz w:val="20"/>
          <w:szCs w:val="20"/>
          <w:lang w:val="fi-FI" w:bidi="fi-FI"/>
        </w:rPr>
        <w:t>Pay</w:t>
      </w:r>
      <w:proofErr w:type="spellEnd"/>
      <w:r w:rsidR="0037792D">
        <w:rPr>
          <w:sz w:val="20"/>
          <w:szCs w:val="20"/>
          <w:lang w:val="fi-FI" w:bidi="fi-FI"/>
        </w:rPr>
        <w:t xml:space="preserve"> </w:t>
      </w:r>
      <w:proofErr w:type="spellStart"/>
      <w:r w:rsidR="0037792D">
        <w:rPr>
          <w:sz w:val="20"/>
          <w:szCs w:val="20"/>
          <w:lang w:val="fi-FI" w:bidi="fi-FI"/>
        </w:rPr>
        <w:t>nmeroon</w:t>
      </w:r>
      <w:proofErr w:type="spellEnd"/>
      <w:r w:rsidR="0037792D">
        <w:rPr>
          <w:sz w:val="20"/>
          <w:szCs w:val="20"/>
          <w:lang w:val="fi-FI" w:bidi="fi-FI"/>
        </w:rPr>
        <w:t xml:space="preserve"> 86600. Lahjoitus tulee suorittaa 9.</w:t>
      </w:r>
      <w:r w:rsidRPr="00A9433E">
        <w:rPr>
          <w:sz w:val="20"/>
          <w:szCs w:val="20"/>
          <w:lang w:val="fi-FI" w:bidi="fi-FI"/>
        </w:rPr>
        <w:t>6.2023 mennessä</w:t>
      </w:r>
      <w:r w:rsidRPr="00A9433E">
        <w:rPr>
          <w:sz w:val="20"/>
          <w:szCs w:val="20"/>
          <w:lang w:val="fi-FI"/>
        </w:rPr>
        <w:t>. Ei käteismaksuja.</w:t>
      </w:r>
    </w:p>
    <w:p w14:paraId="5D29D488" w14:textId="2C672688" w:rsidR="00EE1F73" w:rsidRPr="00316252" w:rsidRDefault="00EE1F73" w:rsidP="00EE1F73">
      <w:pPr>
        <w:rPr>
          <w:sz w:val="20"/>
          <w:szCs w:val="20"/>
          <w:lang w:val="fi-FI"/>
        </w:rPr>
      </w:pPr>
      <w:r w:rsidRPr="00316252">
        <w:rPr>
          <w:sz w:val="20"/>
          <w:szCs w:val="20"/>
          <w:lang w:val="fi-FI"/>
        </w:rPr>
        <w:t>Koulujuoksukeräys toteutetaan Aamu Suomen Lasten Syöpäsäätiön varainkeräysluvalla: RA</w:t>
      </w:r>
      <w:r>
        <w:rPr>
          <w:sz w:val="20"/>
          <w:szCs w:val="20"/>
          <w:lang w:val="fi-FI"/>
        </w:rPr>
        <w:t>2022/1621 www.aamusaatio.fi</w:t>
      </w:r>
      <w:r w:rsidRPr="00316252">
        <w:rPr>
          <w:sz w:val="20"/>
          <w:szCs w:val="20"/>
          <w:lang w:val="fi-FI"/>
        </w:rPr>
        <w:t xml:space="preserve">. Lupa on voimassa </w:t>
      </w:r>
      <w:r>
        <w:rPr>
          <w:sz w:val="20"/>
          <w:szCs w:val="20"/>
          <w:lang w:val="fi-FI"/>
        </w:rPr>
        <w:t>1.1.2023 alkaen toistaiseksi</w:t>
      </w:r>
      <w:r w:rsidRPr="00316252">
        <w:rPr>
          <w:sz w:val="20"/>
          <w:szCs w:val="20"/>
          <w:lang w:val="fi-FI"/>
        </w:rPr>
        <w:t xml:space="preserve"> koko Suomen alueella Ahvenanmaata lukuun ottamatta. </w:t>
      </w:r>
    </w:p>
    <w:p w14:paraId="31E8A2A2" w14:textId="28CB4936" w:rsidR="00A9433E" w:rsidRPr="00A9433E" w:rsidRDefault="00A9433E" w:rsidP="00A9433E">
      <w:pPr>
        <w:rPr>
          <w:sz w:val="20"/>
          <w:szCs w:val="20"/>
          <w:lang w:val="fi-FI"/>
        </w:rPr>
      </w:pPr>
    </w:p>
    <w:p w14:paraId="44B3DD8B" w14:textId="77777777" w:rsidR="00A9433E" w:rsidRPr="00A9433E" w:rsidRDefault="00A9433E" w:rsidP="00F51905">
      <w:pPr>
        <w:pStyle w:val="Otsikko2"/>
        <w:rPr>
          <w:lang w:val="fi-FI"/>
        </w:rPr>
      </w:pPr>
      <w:r w:rsidRPr="00A9433E">
        <w:rPr>
          <w:lang w:val="fi-FI"/>
        </w:rPr>
        <w:t>Asenne on tärkein</w:t>
      </w:r>
    </w:p>
    <w:p w14:paraId="08A51A95" w14:textId="5DC1F0BF" w:rsidR="00A9433E" w:rsidRDefault="00A9433E" w:rsidP="00A9433E">
      <w:pPr>
        <w:rPr>
          <w:sz w:val="20"/>
          <w:szCs w:val="20"/>
          <w:lang w:val="fi-FI"/>
        </w:rPr>
      </w:pPr>
      <w:r w:rsidRPr="00A9433E">
        <w:rPr>
          <w:sz w:val="20"/>
          <w:szCs w:val="20"/>
          <w:lang w:val="fi-FI"/>
        </w:rPr>
        <w:t>Urheilutapahtumaamme emme lähde kilpailuhengessä urheilutulosten tai kerättyjen lahjoitustenkaan suhteen. Pienikin lahjoitus on tärkeä! Jo pelkkä läsnäolomme tapahtumassa luo tärkeää näkyvyyttä lasten ja nuorten syöpäsairauksien tietoisuuden lisäämiseksi. Tästä kaikesta juttelemme jo etukäteen lasten kanssa päiväkodissa, ja tätä samaa toivomme myös teiltä kotona.</w:t>
      </w:r>
    </w:p>
    <w:p w14:paraId="743DAAB9" w14:textId="77777777" w:rsidR="00A9433E" w:rsidRPr="00A9433E" w:rsidRDefault="00A9433E" w:rsidP="00A9433E">
      <w:pPr>
        <w:rPr>
          <w:sz w:val="20"/>
          <w:szCs w:val="20"/>
          <w:lang w:val="fi-FI"/>
        </w:rPr>
      </w:pPr>
    </w:p>
    <w:p w14:paraId="4AB70FE1" w14:textId="3BAA2E45" w:rsidR="0079550E" w:rsidRPr="00F51905" w:rsidRDefault="00A9433E" w:rsidP="00F51905">
      <w:pPr>
        <w:spacing w:line="360" w:lineRule="auto"/>
        <w:rPr>
          <w:b/>
          <w:sz w:val="20"/>
          <w:szCs w:val="20"/>
        </w:rPr>
      </w:pPr>
      <w:proofErr w:type="spellStart"/>
      <w:r w:rsidRPr="00F51905">
        <w:rPr>
          <w:b/>
          <w:sz w:val="20"/>
          <w:szCs w:val="20"/>
        </w:rPr>
        <w:t>Parhain</w:t>
      </w:r>
      <w:proofErr w:type="spellEnd"/>
      <w:r w:rsidRPr="00F51905">
        <w:rPr>
          <w:b/>
          <w:sz w:val="20"/>
          <w:szCs w:val="20"/>
        </w:rPr>
        <w:t xml:space="preserve"> </w:t>
      </w:r>
      <w:proofErr w:type="spellStart"/>
      <w:r w:rsidRPr="00F51905">
        <w:rPr>
          <w:b/>
          <w:sz w:val="20"/>
          <w:szCs w:val="20"/>
        </w:rPr>
        <w:t>terveisin</w:t>
      </w:r>
      <w:proofErr w:type="spellEnd"/>
      <w:r w:rsidRPr="00F51905">
        <w:rPr>
          <w:b/>
          <w:sz w:val="20"/>
          <w:szCs w:val="20"/>
          <w:lang w:bidi="fi-FI"/>
        </w:rPr>
        <w:br/>
      </w:r>
      <w:proofErr w:type="spellStart"/>
      <w:r w:rsidRPr="00F51905">
        <w:rPr>
          <w:sz w:val="20"/>
          <w:szCs w:val="20"/>
        </w:rPr>
        <w:t>Päiväkodin</w:t>
      </w:r>
      <w:proofErr w:type="spellEnd"/>
      <w:r w:rsidRPr="00F51905">
        <w:rPr>
          <w:sz w:val="20"/>
          <w:szCs w:val="20"/>
        </w:rPr>
        <w:t xml:space="preserve"> </w:t>
      </w:r>
      <w:proofErr w:type="spellStart"/>
      <w:r w:rsidRPr="00F51905">
        <w:rPr>
          <w:sz w:val="20"/>
          <w:szCs w:val="20"/>
        </w:rPr>
        <w:t>henkilökunta</w:t>
      </w:r>
      <w:proofErr w:type="spellEnd"/>
    </w:p>
    <w:sectPr w:rsidR="0079550E" w:rsidRPr="00F51905" w:rsidSect="00A9433E">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52A10" w14:textId="77777777" w:rsidR="00161684" w:rsidRDefault="00161684" w:rsidP="006F6C5A">
      <w:pPr>
        <w:spacing w:after="0" w:line="240" w:lineRule="auto"/>
      </w:pPr>
      <w:r>
        <w:separator/>
      </w:r>
    </w:p>
  </w:endnote>
  <w:endnote w:type="continuationSeparator" w:id="0">
    <w:p w14:paraId="4C020415" w14:textId="77777777" w:rsidR="00161684" w:rsidRDefault="00161684" w:rsidP="006F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1FAC" w14:textId="77777777" w:rsidR="006F6C5A" w:rsidRDefault="006F6C5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91D5A" w14:textId="77777777" w:rsidR="006F6C5A" w:rsidRDefault="006F6C5A">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371F" w14:textId="77777777" w:rsidR="006F6C5A" w:rsidRDefault="006F6C5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D5F90" w14:textId="77777777" w:rsidR="00161684" w:rsidRDefault="00161684" w:rsidP="006F6C5A">
      <w:pPr>
        <w:spacing w:after="0" w:line="240" w:lineRule="auto"/>
      </w:pPr>
      <w:r>
        <w:separator/>
      </w:r>
    </w:p>
  </w:footnote>
  <w:footnote w:type="continuationSeparator" w:id="0">
    <w:p w14:paraId="19E433A0" w14:textId="77777777" w:rsidR="00161684" w:rsidRDefault="00161684" w:rsidP="006F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DF93" w14:textId="77777777" w:rsidR="006F6C5A" w:rsidRDefault="00000000">
    <w:pPr>
      <w:pStyle w:val="Yltunniste"/>
    </w:pPr>
    <w:r>
      <w:rPr>
        <w:noProof/>
      </w:rPr>
      <w:pict w14:anchorId="0445C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2287829" o:spid="_x0000_s1038" type="#_x0000_t75" style="position:absolute;margin-left:0;margin-top:0;width:595.25pt;height:841.85pt;z-index:-251657216;mso-position-horizontal:center;mso-position-horizontal-relative:margin;mso-position-vertical:center;mso-position-vertical-relative:margin" o:allowincell="f">
          <v:imagedata r:id="rId1" o:title="Brevpapir_compress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C1D8" w14:textId="77777777" w:rsidR="006F6C5A" w:rsidRDefault="00000000">
    <w:pPr>
      <w:pStyle w:val="Yltunniste"/>
    </w:pPr>
    <w:r>
      <w:rPr>
        <w:noProof/>
      </w:rPr>
      <w:pict w14:anchorId="0346F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2287830" o:spid="_x0000_s1039" type="#_x0000_t75" style="position:absolute;margin-left:0;margin-top:0;width:595.25pt;height:841.85pt;z-index:-251656192;mso-position-horizontal:center;mso-position-horizontal-relative:margin;mso-position-vertical:center;mso-position-vertical-relative:margin" o:allowincell="f">
          <v:imagedata r:id="rId1" o:title="Brevpapir_compress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8D20" w14:textId="77777777" w:rsidR="006F6C5A" w:rsidRDefault="00000000">
    <w:pPr>
      <w:pStyle w:val="Yltunniste"/>
    </w:pPr>
    <w:r>
      <w:rPr>
        <w:noProof/>
      </w:rPr>
      <w:pict w14:anchorId="549BF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2287828" o:spid="_x0000_s1037" type="#_x0000_t75" style="position:absolute;margin-left:0;margin-top:0;width:595.25pt;height:841.85pt;z-index:-251658240;mso-position-horizontal:center;mso-position-horizontal-relative:margin;mso-position-vertical:center;mso-position-vertical-relative:margin" o:allowincell="f">
          <v:imagedata r:id="rId1" o:title="Brevpapir_compress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33E"/>
    <w:rsid w:val="000230F2"/>
    <w:rsid w:val="00161684"/>
    <w:rsid w:val="0037792D"/>
    <w:rsid w:val="003C23B7"/>
    <w:rsid w:val="003C3D28"/>
    <w:rsid w:val="00520DCE"/>
    <w:rsid w:val="0067545C"/>
    <w:rsid w:val="0069070A"/>
    <w:rsid w:val="006C086D"/>
    <w:rsid w:val="006F6C5A"/>
    <w:rsid w:val="0079550E"/>
    <w:rsid w:val="007D2D77"/>
    <w:rsid w:val="00A9433E"/>
    <w:rsid w:val="00AA60B9"/>
    <w:rsid w:val="00AB2D3D"/>
    <w:rsid w:val="00DD6152"/>
    <w:rsid w:val="00EE1F73"/>
    <w:rsid w:val="00F5190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A0264"/>
  <w15:chartTrackingRefBased/>
  <w15:docId w15:val="{3F5E9344-1B58-4C6F-81DA-48F28F84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F6C5A"/>
    <w:rPr>
      <w:rFonts w:ascii="Verdana" w:hAnsi="Verdana"/>
    </w:rPr>
  </w:style>
  <w:style w:type="paragraph" w:styleId="Otsikko1">
    <w:name w:val="heading 1"/>
    <w:basedOn w:val="Normaali"/>
    <w:next w:val="Normaali"/>
    <w:link w:val="Otsikko1Char"/>
    <w:uiPriority w:val="9"/>
    <w:qFormat/>
    <w:rsid w:val="006F6C5A"/>
    <w:pPr>
      <w:keepNext/>
      <w:keepLines/>
      <w:spacing w:before="240" w:after="0"/>
      <w:outlineLvl w:val="0"/>
    </w:pPr>
    <w:rPr>
      <w:rFonts w:eastAsiaTheme="majorEastAsia" w:cstheme="majorBidi"/>
      <w:color w:val="BC8E00" w:themeColor="accent1" w:themeShade="BF"/>
      <w:sz w:val="32"/>
      <w:szCs w:val="32"/>
    </w:rPr>
  </w:style>
  <w:style w:type="paragraph" w:styleId="Otsikko2">
    <w:name w:val="heading 2"/>
    <w:basedOn w:val="Normaali"/>
    <w:next w:val="Normaali"/>
    <w:link w:val="Otsikko2Char"/>
    <w:uiPriority w:val="9"/>
    <w:unhideWhenUsed/>
    <w:qFormat/>
    <w:rsid w:val="006F6C5A"/>
    <w:pPr>
      <w:keepNext/>
      <w:keepLines/>
      <w:spacing w:before="40" w:after="0"/>
      <w:outlineLvl w:val="1"/>
    </w:pPr>
    <w:rPr>
      <w:rFonts w:eastAsiaTheme="majorEastAsia" w:cstheme="majorBidi"/>
      <w:color w:val="BC8E00"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F6C5A"/>
    <w:rPr>
      <w:rFonts w:ascii="Verdana" w:eastAsiaTheme="majorEastAsia" w:hAnsi="Verdana" w:cstheme="majorBidi"/>
      <w:color w:val="BC8E00" w:themeColor="accent1" w:themeShade="BF"/>
      <w:sz w:val="32"/>
      <w:szCs w:val="32"/>
    </w:rPr>
  </w:style>
  <w:style w:type="character" w:customStyle="1" w:styleId="Otsikko2Char">
    <w:name w:val="Otsikko 2 Char"/>
    <w:basedOn w:val="Kappaleenoletusfontti"/>
    <w:link w:val="Otsikko2"/>
    <w:uiPriority w:val="9"/>
    <w:rsid w:val="006F6C5A"/>
    <w:rPr>
      <w:rFonts w:ascii="Verdana" w:eastAsiaTheme="majorEastAsia" w:hAnsi="Verdana" w:cstheme="majorBidi"/>
      <w:color w:val="BC8E00" w:themeColor="accent1" w:themeShade="BF"/>
      <w:sz w:val="26"/>
      <w:szCs w:val="26"/>
    </w:rPr>
  </w:style>
  <w:style w:type="paragraph" w:styleId="Otsikko">
    <w:name w:val="Title"/>
    <w:basedOn w:val="Normaali"/>
    <w:next w:val="Normaali"/>
    <w:link w:val="OtsikkoChar"/>
    <w:uiPriority w:val="10"/>
    <w:qFormat/>
    <w:rsid w:val="006F6C5A"/>
    <w:pPr>
      <w:spacing w:after="0" w:line="240" w:lineRule="auto"/>
      <w:contextualSpacing/>
    </w:pPr>
    <w:rPr>
      <w:rFonts w:eastAsiaTheme="majorEastAsia" w:cstheme="majorBidi"/>
      <w:spacing w:val="-10"/>
      <w:kern w:val="28"/>
      <w:sz w:val="56"/>
      <w:szCs w:val="56"/>
    </w:rPr>
  </w:style>
  <w:style w:type="character" w:customStyle="1" w:styleId="OtsikkoChar">
    <w:name w:val="Otsikko Char"/>
    <w:basedOn w:val="Kappaleenoletusfontti"/>
    <w:link w:val="Otsikko"/>
    <w:uiPriority w:val="10"/>
    <w:rsid w:val="006F6C5A"/>
    <w:rPr>
      <w:rFonts w:ascii="Verdana" w:eastAsiaTheme="majorEastAsia" w:hAnsi="Verdana" w:cstheme="majorBidi"/>
      <w:spacing w:val="-10"/>
      <w:kern w:val="28"/>
      <w:sz w:val="56"/>
      <w:szCs w:val="56"/>
    </w:rPr>
  </w:style>
  <w:style w:type="paragraph" w:styleId="Alaotsikko">
    <w:name w:val="Subtitle"/>
    <w:basedOn w:val="Normaali"/>
    <w:next w:val="Normaali"/>
    <w:link w:val="AlaotsikkoChar"/>
    <w:uiPriority w:val="11"/>
    <w:qFormat/>
    <w:rsid w:val="006F6C5A"/>
    <w:pPr>
      <w:numPr>
        <w:ilvl w:val="1"/>
      </w:numPr>
    </w:pPr>
    <w:rPr>
      <w:rFonts w:eastAsiaTheme="minorEastAsia"/>
      <w:color w:val="6F6F6F" w:themeColor="text1" w:themeTint="A5"/>
      <w:spacing w:val="15"/>
    </w:rPr>
  </w:style>
  <w:style w:type="character" w:customStyle="1" w:styleId="AlaotsikkoChar">
    <w:name w:val="Alaotsikko Char"/>
    <w:basedOn w:val="Kappaleenoletusfontti"/>
    <w:link w:val="Alaotsikko"/>
    <w:uiPriority w:val="11"/>
    <w:rsid w:val="006F6C5A"/>
    <w:rPr>
      <w:rFonts w:ascii="Verdana" w:eastAsiaTheme="minorEastAsia" w:hAnsi="Verdana"/>
      <w:color w:val="6F6F6F" w:themeColor="text1" w:themeTint="A5"/>
      <w:spacing w:val="15"/>
    </w:rPr>
  </w:style>
  <w:style w:type="character" w:styleId="Hienovarainenkorostus">
    <w:name w:val="Subtle Emphasis"/>
    <w:basedOn w:val="Kappaleenoletusfontti"/>
    <w:uiPriority w:val="19"/>
    <w:qFormat/>
    <w:rsid w:val="006F6C5A"/>
    <w:rPr>
      <w:rFonts w:ascii="Verdana" w:hAnsi="Verdana"/>
      <w:i/>
      <w:iCs/>
      <w:color w:val="585858" w:themeColor="text1" w:themeTint="BF"/>
    </w:rPr>
  </w:style>
  <w:style w:type="character" w:styleId="Korostus">
    <w:name w:val="Emphasis"/>
    <w:basedOn w:val="Kappaleenoletusfontti"/>
    <w:uiPriority w:val="20"/>
    <w:qFormat/>
    <w:rsid w:val="006F6C5A"/>
    <w:rPr>
      <w:rFonts w:ascii="Verdana" w:hAnsi="Verdana"/>
      <w:i/>
      <w:iCs/>
    </w:rPr>
  </w:style>
  <w:style w:type="character" w:styleId="Voimakaskorostus">
    <w:name w:val="Intense Emphasis"/>
    <w:basedOn w:val="Kappaleenoletusfontti"/>
    <w:uiPriority w:val="21"/>
    <w:qFormat/>
    <w:rsid w:val="006F6C5A"/>
    <w:rPr>
      <w:rFonts w:ascii="Verdana" w:hAnsi="Verdana"/>
      <w:i/>
      <w:iCs/>
      <w:color w:val="FBBE00" w:themeColor="accent1"/>
    </w:rPr>
  </w:style>
  <w:style w:type="character" w:styleId="Voimakas">
    <w:name w:val="Strong"/>
    <w:basedOn w:val="Kappaleenoletusfontti"/>
    <w:uiPriority w:val="22"/>
    <w:qFormat/>
    <w:rsid w:val="006F6C5A"/>
    <w:rPr>
      <w:rFonts w:ascii="Verdana" w:hAnsi="Verdana"/>
      <w:b/>
      <w:bCs/>
    </w:rPr>
  </w:style>
  <w:style w:type="paragraph" w:styleId="Lainaus">
    <w:name w:val="Quote"/>
    <w:basedOn w:val="Normaali"/>
    <w:next w:val="Normaali"/>
    <w:link w:val="LainausChar"/>
    <w:uiPriority w:val="29"/>
    <w:qFormat/>
    <w:rsid w:val="006F6C5A"/>
    <w:pPr>
      <w:spacing w:before="200"/>
      <w:ind w:left="864" w:right="864"/>
      <w:jc w:val="center"/>
    </w:pPr>
    <w:rPr>
      <w:i/>
      <w:iCs/>
      <w:color w:val="585858" w:themeColor="text1" w:themeTint="BF"/>
    </w:rPr>
  </w:style>
  <w:style w:type="character" w:customStyle="1" w:styleId="LainausChar">
    <w:name w:val="Lainaus Char"/>
    <w:basedOn w:val="Kappaleenoletusfontti"/>
    <w:link w:val="Lainaus"/>
    <w:uiPriority w:val="29"/>
    <w:rsid w:val="006F6C5A"/>
    <w:rPr>
      <w:rFonts w:ascii="Verdana" w:hAnsi="Verdana"/>
      <w:i/>
      <w:iCs/>
      <w:color w:val="585858" w:themeColor="text1" w:themeTint="BF"/>
    </w:rPr>
  </w:style>
  <w:style w:type="character" w:styleId="Hienovarainenviittaus">
    <w:name w:val="Subtle Reference"/>
    <w:basedOn w:val="Kappaleenoletusfontti"/>
    <w:uiPriority w:val="31"/>
    <w:qFormat/>
    <w:rsid w:val="006F6C5A"/>
    <w:rPr>
      <w:rFonts w:ascii="Verdana" w:hAnsi="Verdana"/>
      <w:smallCaps/>
      <w:color w:val="6F6F6F" w:themeColor="text1" w:themeTint="A5"/>
    </w:rPr>
  </w:style>
  <w:style w:type="character" w:styleId="Erottuvaviittaus">
    <w:name w:val="Intense Reference"/>
    <w:basedOn w:val="Kappaleenoletusfontti"/>
    <w:uiPriority w:val="32"/>
    <w:qFormat/>
    <w:rsid w:val="006F6C5A"/>
    <w:rPr>
      <w:rFonts w:ascii="Verdana" w:hAnsi="Verdana"/>
      <w:b/>
      <w:bCs/>
      <w:smallCaps/>
      <w:color w:val="FBBE00" w:themeColor="accent1"/>
      <w:spacing w:val="5"/>
    </w:rPr>
  </w:style>
  <w:style w:type="character" w:styleId="Kirjannimike">
    <w:name w:val="Book Title"/>
    <w:basedOn w:val="Kappaleenoletusfontti"/>
    <w:uiPriority w:val="33"/>
    <w:qFormat/>
    <w:rsid w:val="006F6C5A"/>
    <w:rPr>
      <w:rFonts w:ascii="Verdana" w:hAnsi="Verdana"/>
      <w:b/>
      <w:bCs/>
      <w:i/>
      <w:iCs/>
      <w:spacing w:val="5"/>
    </w:rPr>
  </w:style>
  <w:style w:type="paragraph" w:styleId="Luettelokappale">
    <w:name w:val="List Paragraph"/>
    <w:basedOn w:val="Normaali"/>
    <w:uiPriority w:val="34"/>
    <w:qFormat/>
    <w:rsid w:val="006F6C5A"/>
    <w:pPr>
      <w:ind w:left="720"/>
      <w:contextualSpacing/>
    </w:pPr>
  </w:style>
  <w:style w:type="paragraph" w:styleId="Yltunniste">
    <w:name w:val="header"/>
    <w:basedOn w:val="Normaali"/>
    <w:link w:val="YltunnisteChar"/>
    <w:uiPriority w:val="99"/>
    <w:unhideWhenUsed/>
    <w:rsid w:val="006F6C5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F6C5A"/>
    <w:rPr>
      <w:rFonts w:ascii="Verdana" w:hAnsi="Verdana"/>
    </w:rPr>
  </w:style>
  <w:style w:type="paragraph" w:styleId="Alatunniste">
    <w:name w:val="footer"/>
    <w:basedOn w:val="Normaali"/>
    <w:link w:val="AlatunnisteChar"/>
    <w:uiPriority w:val="99"/>
    <w:unhideWhenUsed/>
    <w:rsid w:val="006F6C5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F6C5A"/>
    <w:rPr>
      <w:rFonts w:ascii="Verdana" w:hAnsi="Verdana"/>
    </w:rPr>
  </w:style>
  <w:style w:type="character" w:styleId="Hyperlinkki">
    <w:name w:val="Hyperlink"/>
    <w:basedOn w:val="Kappaleenoletusfontti"/>
    <w:uiPriority w:val="99"/>
    <w:rsid w:val="00A9433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aamusaatio.fi/koulujuoksu-lahjoitu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am-rynkeby.fi/"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i\OneDrive%20-%20Eckes-Granini\Documents\Custom%20Office%20Templates\Template.dotx" TargetMode="External"/></Relationships>
</file>

<file path=word/theme/theme1.xml><?xml version="1.0" encoding="utf-8"?>
<a:theme xmlns:a="http://schemas.openxmlformats.org/drawingml/2006/main" name="Office-tema">
  <a:themeElements>
    <a:clrScheme name="Team Rynkeby 1">
      <a:dk1>
        <a:srgbClr val="212121"/>
      </a:dk1>
      <a:lt1>
        <a:srgbClr val="FEFFFF"/>
      </a:lt1>
      <a:dk2>
        <a:srgbClr val="212121"/>
      </a:dk2>
      <a:lt2>
        <a:srgbClr val="E0E0E0"/>
      </a:lt2>
      <a:accent1>
        <a:srgbClr val="FBBE00"/>
      </a:accent1>
      <a:accent2>
        <a:srgbClr val="FFC72B"/>
      </a:accent2>
      <a:accent3>
        <a:srgbClr val="FED041"/>
      </a:accent3>
      <a:accent4>
        <a:srgbClr val="FCDA24"/>
      </a:accent4>
      <a:accent5>
        <a:srgbClr val="FBE121"/>
      </a:accent5>
      <a:accent6>
        <a:srgbClr val="FFFF00"/>
      </a:accent6>
      <a:hlink>
        <a:srgbClr val="FBBE00"/>
      </a:hlink>
      <a:folHlink>
        <a:srgbClr val="F3364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Template.dotx</Template>
  <TotalTime>1</TotalTime>
  <Pages>1</Pages>
  <Words>303</Words>
  <Characters>2463</Characters>
  <Application>Microsoft Office Word</Application>
  <DocSecurity>0</DocSecurity>
  <Lines>20</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Ingwersen, Linnea</dc:creator>
  <cp:keywords/>
  <dc:description/>
  <cp:lastModifiedBy>Lea</cp:lastModifiedBy>
  <cp:revision>2</cp:revision>
  <dcterms:created xsi:type="dcterms:W3CDTF">2023-04-17T08:33:00Z</dcterms:created>
  <dcterms:modified xsi:type="dcterms:W3CDTF">2023-04-17T08:33:00Z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ad304136-89b2-4a53-bbed-da99aa710b08</vt:lpwstr>
  </property>
</Properties>
</file>